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640" w:firstLineChars="200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培训报名缴费</w:t>
      </w:r>
      <w:bookmarkEnd w:id="0"/>
      <w:r>
        <w:rPr>
          <w:rFonts w:hint="eastAsia" w:eastAsia="方正仿宋_GBK"/>
          <w:color w:val="000000"/>
          <w:sz w:val="32"/>
          <w:szCs w:val="32"/>
          <w:lang w:val="en-US" w:eastAsia="zh-CN"/>
        </w:rPr>
        <w:t>，请备注姓名+身份证后四位：</w:t>
      </w:r>
    </w:p>
    <w:p>
      <w:pPr>
        <w:spacing w:line="594" w:lineRule="exact"/>
        <w:ind w:firstLine="640" w:firstLineChars="200"/>
        <w:rPr>
          <w:rFonts w:hint="default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1、协会对公账号：</w:t>
      </w:r>
    </w:p>
    <w:p>
      <w:pPr>
        <w:spacing w:line="594" w:lineRule="exact"/>
        <w:ind w:firstLine="640" w:firstLineChars="200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</w:rPr>
        <w:t>江苏省实验动物协会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000000"/>
          <w:sz w:val="32"/>
          <w:szCs w:val="32"/>
        </w:rPr>
        <w:t>32001597336052503681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000000"/>
          <w:sz w:val="32"/>
          <w:szCs w:val="32"/>
        </w:rPr>
        <w:t>南京建行城东支行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000000"/>
          <w:sz w:val="32"/>
          <w:szCs w:val="32"/>
        </w:rPr>
        <w:t>行    号：</w:t>
      </w:r>
      <w:r>
        <w:rPr>
          <w:rFonts w:eastAsia="方正仿宋_GBK"/>
          <w:color w:val="000000"/>
          <w:sz w:val="32"/>
          <w:szCs w:val="32"/>
        </w:rPr>
        <w:t>105301000894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支付宝：</w:t>
      </w:r>
    </w:p>
    <w:p>
      <w:pPr>
        <w:numPr>
          <w:numId w:val="0"/>
        </w:numPr>
        <w:spacing w:line="594" w:lineRule="exact"/>
        <w:rPr>
          <w:rFonts w:hint="default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    实验动物培训专用：13851497812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2423160" cy="3632835"/>
            <wp:effectExtent l="0" t="0" r="5715" b="5715"/>
            <wp:docPr id="1" name="图片 1" descr="464a67dca42d7eab042c67d2a9da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4a67dca42d7eab042c67d2a9da8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8E6C4"/>
    <w:multiLevelType w:val="singleLevel"/>
    <w:tmpl w:val="F858E6C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ZjdiYWVkMjE0MGRjOWI0NzFmNTY2ZjYyNzkwZTEifQ=="/>
  </w:docVars>
  <w:rsids>
    <w:rsidRoot w:val="00D31D50"/>
    <w:rsid w:val="000B6FCA"/>
    <w:rsid w:val="001C64FB"/>
    <w:rsid w:val="00323B43"/>
    <w:rsid w:val="003D37D8"/>
    <w:rsid w:val="00426133"/>
    <w:rsid w:val="004358AB"/>
    <w:rsid w:val="00846864"/>
    <w:rsid w:val="008B7726"/>
    <w:rsid w:val="00987ED9"/>
    <w:rsid w:val="00AB3E1F"/>
    <w:rsid w:val="00C84E87"/>
    <w:rsid w:val="00D31D50"/>
    <w:rsid w:val="06FD7165"/>
    <w:rsid w:val="629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89</Characters>
  <Lines>1</Lines>
  <Paragraphs>1</Paragraphs>
  <TotalTime>4</TotalTime>
  <ScaleCrop>false</ScaleCrop>
  <LinksUpToDate>false</LinksUpToDate>
  <CharactersWithSpaces>103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2022-08-12T01:59:28Z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9B7689E39D484FEFAEAB0ACEBE4658D2</vt:lpwstr>
  </property>
</Properties>
</file>